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5107E8">
      <w:pPr>
        <w:rPr>
          <w:lang w:val="ca-ES"/>
        </w:rPr>
      </w:pPr>
      <w:r w:rsidRPr="005107E8">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5107E8">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5107E8"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5107E8">
      <w:pPr>
        <w:rPr>
          <w:lang w:val="ca-ES"/>
        </w:rPr>
      </w:pPr>
      <w:r w:rsidRPr="005107E8">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D1125A">
                  <w:r>
                    <w:rPr>
                      <w:noProof/>
                      <w:lang w:eastAsia="es-ES"/>
                    </w:rPr>
                    <w:drawing>
                      <wp:inline distT="0" distB="0" distL="0" distR="0">
                        <wp:extent cx="3995420" cy="5704398"/>
                        <wp:effectExtent l="19050" t="0" r="5080" b="0"/>
                        <wp:docPr id="14" name="Imagen 14" descr="http://images2.coveralia.com/dvd/v/Vision_La_Historia_De_Hildegard_Von_Bingen-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2.coveralia.com/dvd/v/Vision_La_Historia_De_Hildegard_Von_Bingen-Cartel.jpg"/>
                                <pic:cNvPicPr>
                                  <a:picLocks noChangeAspect="1" noChangeArrowheads="1"/>
                                </pic:cNvPicPr>
                              </pic:nvPicPr>
                              <pic:blipFill>
                                <a:blip r:embed="rId5"/>
                                <a:srcRect/>
                                <a:stretch>
                                  <a:fillRect/>
                                </a:stretch>
                              </pic:blipFill>
                              <pic:spPr bwMode="auto">
                                <a:xfrm>
                                  <a:off x="0" y="0"/>
                                  <a:ext cx="3995420" cy="5704398"/>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D1125A" w:rsidRDefault="00D1125A" w:rsidP="00D1125A">
      <w:pPr>
        <w:pStyle w:val="Ttulo2"/>
        <w:shd w:val="clear" w:color="auto" w:fill="FFFFFF"/>
        <w:rPr>
          <w:rFonts w:ascii="Verdana" w:hAnsi="Verdana"/>
          <w:b/>
          <w:bCs/>
          <w:color w:val="333333"/>
          <w:sz w:val="32"/>
          <w:szCs w:val="32"/>
        </w:rPr>
      </w:pPr>
      <w:r w:rsidRPr="00D1125A">
        <w:rPr>
          <w:rFonts w:ascii="Verdana" w:hAnsi="Verdana"/>
          <w:b/>
          <w:bCs/>
          <w:noProof/>
          <w:color w:val="333333"/>
          <w:sz w:val="20"/>
          <w:szCs w:val="20"/>
          <w:lang w:eastAsia="en-US"/>
        </w:rPr>
        <w:lastRenderedPageBreak/>
        <w:pict>
          <v:shape id="_x0000_s1102" type="#_x0000_t202" style="position:absolute;margin-left:199.75pt;margin-top:0;width:239.35pt;height:243.5pt;z-index:251678720;mso-position-horizontal:right;mso-position-horizontal-relative:margin;mso-position-vertical:top;mso-position-vertical-relative:margin;mso-width-relative:margin;mso-height-relative:margin" strokecolor="white [3212]">
            <v:textbox>
              <w:txbxContent>
                <w:p w:rsidR="00D1125A" w:rsidRDefault="00D1125A">
                  <w:r>
                    <w:rPr>
                      <w:noProof/>
                      <w:lang w:eastAsia="es-ES"/>
                    </w:rPr>
                    <w:drawing>
                      <wp:inline distT="0" distB="0" distL="0" distR="0">
                        <wp:extent cx="2847340" cy="2915676"/>
                        <wp:effectExtent l="19050" t="0" r="0" b="0"/>
                        <wp:docPr id="17" name="Imagen 17" descr="http://1.bp.blogspot.com/-RwUTzVLVJa8/T_ReJM0UBZI/AAAAAAAAAxQ/cipR_xudC54/s1600/vis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RwUTzVLVJa8/T_ReJM0UBZI/AAAAAAAAAxQ/cipR_xudC54/s1600/visi%C3%B3n.jpg"/>
                                <pic:cNvPicPr>
                                  <a:picLocks noChangeAspect="1" noChangeArrowheads="1"/>
                                </pic:cNvPicPr>
                              </pic:nvPicPr>
                              <pic:blipFill>
                                <a:blip r:embed="rId6"/>
                                <a:srcRect/>
                                <a:stretch>
                                  <a:fillRect/>
                                </a:stretch>
                              </pic:blipFill>
                              <pic:spPr bwMode="auto">
                                <a:xfrm>
                                  <a:off x="0" y="0"/>
                                  <a:ext cx="2847340" cy="2915676"/>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Visión. La vida de Hildegarda de Bingen" w:history="1">
        <w:r w:rsidRPr="00D1125A">
          <w:rPr>
            <w:rStyle w:val="Hipervnculo"/>
            <w:rFonts w:ascii="Verdana" w:hAnsi="Verdana"/>
            <w:b/>
            <w:bCs/>
            <w:sz w:val="32"/>
            <w:szCs w:val="32"/>
          </w:rPr>
          <w:t xml:space="preserve">Visión. La vida de </w:t>
        </w:r>
        <w:proofErr w:type="spellStart"/>
        <w:r w:rsidRPr="00D1125A">
          <w:rPr>
            <w:rStyle w:val="Hipervnculo"/>
            <w:rFonts w:ascii="Verdana" w:hAnsi="Verdana"/>
            <w:b/>
            <w:bCs/>
            <w:sz w:val="32"/>
            <w:szCs w:val="32"/>
          </w:rPr>
          <w:t>Hildegarda</w:t>
        </w:r>
        <w:proofErr w:type="spellEnd"/>
        <w:r w:rsidRPr="00D1125A">
          <w:rPr>
            <w:rStyle w:val="Hipervnculo"/>
            <w:rFonts w:ascii="Verdana" w:hAnsi="Verdana"/>
            <w:b/>
            <w:bCs/>
            <w:sz w:val="32"/>
            <w:szCs w:val="32"/>
          </w:rPr>
          <w:t xml:space="preserve"> de </w:t>
        </w:r>
        <w:proofErr w:type="spellStart"/>
        <w:r w:rsidRPr="00D1125A">
          <w:rPr>
            <w:rStyle w:val="Hipervnculo"/>
            <w:rFonts w:ascii="Verdana" w:hAnsi="Verdana"/>
            <w:b/>
            <w:bCs/>
            <w:sz w:val="32"/>
            <w:szCs w:val="32"/>
          </w:rPr>
          <w:t>Bingen</w:t>
        </w:r>
        <w:proofErr w:type="spellEnd"/>
      </w:hyperlink>
    </w:p>
    <w:p w:rsidR="00D1125A" w:rsidRPr="00D1125A" w:rsidRDefault="00D1125A" w:rsidP="00D1125A">
      <w:pPr>
        <w:pStyle w:val="Ttulo2"/>
        <w:shd w:val="clear" w:color="auto" w:fill="FFFFFF"/>
        <w:rPr>
          <w:rFonts w:ascii="Verdana" w:hAnsi="Verdana"/>
          <w:color w:val="333333"/>
          <w:sz w:val="32"/>
          <w:szCs w:val="32"/>
        </w:rPr>
      </w:pPr>
    </w:p>
    <w:p w:rsidR="00D1125A" w:rsidRPr="00D1125A" w:rsidRDefault="00D1125A" w:rsidP="00D1125A">
      <w:pPr>
        <w:pStyle w:val="Ttulo1"/>
        <w:shd w:val="clear" w:color="auto" w:fill="FFFFFF"/>
        <w:spacing w:after="0" w:line="360" w:lineRule="atLeast"/>
        <w:rPr>
          <w:rFonts w:ascii="Verdana" w:hAnsi="Verdana"/>
          <w:b/>
          <w:bCs/>
          <w:color w:val="333333"/>
          <w:sz w:val="24"/>
          <w:szCs w:val="24"/>
        </w:rPr>
      </w:pPr>
      <w:proofErr w:type="gramStart"/>
      <w:r w:rsidRPr="00D1125A">
        <w:rPr>
          <w:rFonts w:ascii="Verdana" w:hAnsi="Verdana"/>
          <w:b/>
          <w:bCs/>
          <w:color w:val="333333"/>
          <w:sz w:val="24"/>
          <w:szCs w:val="24"/>
        </w:rPr>
        <w:t>1.Ficha</w:t>
      </w:r>
      <w:proofErr w:type="gramEnd"/>
      <w:r w:rsidRPr="00D1125A">
        <w:rPr>
          <w:rFonts w:ascii="Verdana" w:hAnsi="Verdana"/>
          <w:b/>
          <w:bCs/>
          <w:color w:val="333333"/>
          <w:sz w:val="24"/>
          <w:szCs w:val="24"/>
        </w:rPr>
        <w:t xml:space="preserve"> técnica</w:t>
      </w:r>
    </w:p>
    <w:p w:rsidR="00D1125A" w:rsidRPr="00D1125A" w:rsidRDefault="00D1125A" w:rsidP="00D1125A">
      <w:pPr>
        <w:pStyle w:val="NormalWeb"/>
        <w:shd w:val="clear" w:color="auto" w:fill="FFFFFF"/>
        <w:spacing w:after="0"/>
        <w:rPr>
          <w:rFonts w:ascii="Verdana" w:hAnsi="Verdana"/>
          <w:color w:val="333333"/>
          <w:sz w:val="20"/>
          <w:szCs w:val="20"/>
        </w:rPr>
      </w:pPr>
      <w:r w:rsidRPr="00D1125A">
        <w:rPr>
          <w:rStyle w:val="Textoennegrita"/>
          <w:rFonts w:ascii="Verdana" w:hAnsi="Verdana"/>
          <w:color w:val="333333"/>
          <w:sz w:val="20"/>
          <w:szCs w:val="20"/>
        </w:rPr>
        <w:t>Título original:</w:t>
      </w:r>
      <w:r w:rsidRPr="00D1125A">
        <w:rPr>
          <w:rStyle w:val="apple-converted-space"/>
          <w:rFonts w:ascii="Verdana" w:hAnsi="Verdana"/>
          <w:color w:val="333333"/>
          <w:sz w:val="20"/>
          <w:szCs w:val="20"/>
        </w:rPr>
        <w:t> </w:t>
      </w:r>
      <w:proofErr w:type="spellStart"/>
      <w:r w:rsidRPr="00D1125A">
        <w:rPr>
          <w:rFonts w:ascii="Verdana" w:hAnsi="Verdana"/>
          <w:color w:val="333333"/>
          <w:sz w:val="20"/>
          <w:szCs w:val="20"/>
        </w:rPr>
        <w:t>Vision</w:t>
      </w:r>
      <w:proofErr w:type="spellEnd"/>
      <w:r w:rsidRPr="00D1125A">
        <w:rPr>
          <w:rFonts w:ascii="Verdana" w:hAnsi="Verdana"/>
          <w:color w:val="333333"/>
          <w:sz w:val="20"/>
          <w:szCs w:val="20"/>
        </w:rPr>
        <w:t xml:space="preserve">. </w:t>
      </w:r>
      <w:proofErr w:type="gramStart"/>
      <w:r w:rsidRPr="00D1125A">
        <w:rPr>
          <w:rFonts w:ascii="Verdana" w:hAnsi="Verdana"/>
          <w:color w:val="333333"/>
          <w:sz w:val="20"/>
          <w:szCs w:val="20"/>
          <w:lang w:val="en-US"/>
        </w:rPr>
        <w:t xml:space="preserve">Aus </w:t>
      </w:r>
      <w:proofErr w:type="spellStart"/>
      <w:r w:rsidRPr="00D1125A">
        <w:rPr>
          <w:rFonts w:ascii="Verdana" w:hAnsi="Verdana"/>
          <w:color w:val="333333"/>
          <w:sz w:val="20"/>
          <w:szCs w:val="20"/>
          <w:lang w:val="en-US"/>
        </w:rPr>
        <w:t>dem</w:t>
      </w:r>
      <w:proofErr w:type="spellEnd"/>
      <w:r w:rsidRPr="00D1125A">
        <w:rPr>
          <w:rFonts w:ascii="Verdana" w:hAnsi="Verdana"/>
          <w:color w:val="333333"/>
          <w:sz w:val="20"/>
          <w:szCs w:val="20"/>
          <w:lang w:val="en-US"/>
        </w:rPr>
        <w:t xml:space="preserve"> </w:t>
      </w:r>
      <w:proofErr w:type="spellStart"/>
      <w:r w:rsidRPr="00D1125A">
        <w:rPr>
          <w:rFonts w:ascii="Verdana" w:hAnsi="Verdana"/>
          <w:color w:val="333333"/>
          <w:sz w:val="20"/>
          <w:szCs w:val="20"/>
          <w:lang w:val="en-US"/>
        </w:rPr>
        <w:t>leben</w:t>
      </w:r>
      <w:proofErr w:type="spellEnd"/>
      <w:r w:rsidRPr="00D1125A">
        <w:rPr>
          <w:rFonts w:ascii="Verdana" w:hAnsi="Verdana"/>
          <w:color w:val="333333"/>
          <w:sz w:val="20"/>
          <w:szCs w:val="20"/>
          <w:lang w:val="en-US"/>
        </w:rPr>
        <w:t xml:space="preserve"> </w:t>
      </w:r>
      <w:proofErr w:type="spellStart"/>
      <w:r w:rsidRPr="00D1125A">
        <w:rPr>
          <w:rFonts w:ascii="Verdana" w:hAnsi="Verdana"/>
          <w:color w:val="333333"/>
          <w:sz w:val="20"/>
          <w:szCs w:val="20"/>
          <w:lang w:val="en-US"/>
        </w:rPr>
        <w:t>der</w:t>
      </w:r>
      <w:proofErr w:type="spellEnd"/>
      <w:r w:rsidRPr="00D1125A">
        <w:rPr>
          <w:rFonts w:ascii="Verdana" w:hAnsi="Verdana"/>
          <w:color w:val="333333"/>
          <w:sz w:val="20"/>
          <w:szCs w:val="20"/>
          <w:lang w:val="en-US"/>
        </w:rPr>
        <w:t xml:space="preserve"> Hildegard Von </w:t>
      </w:r>
      <w:proofErr w:type="spellStart"/>
      <w:r w:rsidRPr="00D1125A">
        <w:rPr>
          <w:rFonts w:ascii="Verdana" w:hAnsi="Verdana"/>
          <w:color w:val="333333"/>
          <w:sz w:val="20"/>
          <w:szCs w:val="20"/>
          <w:lang w:val="en-US"/>
        </w:rPr>
        <w:t>Bingen</w:t>
      </w:r>
      <w:proofErr w:type="spellEnd"/>
      <w:r w:rsidRPr="00D1125A">
        <w:rPr>
          <w:rFonts w:ascii="Verdana" w:hAnsi="Verdana"/>
          <w:color w:val="333333"/>
          <w:sz w:val="20"/>
          <w:szCs w:val="20"/>
          <w:lang w:val="en-US"/>
        </w:rPr>
        <w:t>.</w:t>
      </w:r>
      <w:proofErr w:type="gramEnd"/>
      <w:r w:rsidRPr="00D1125A">
        <w:rPr>
          <w:rFonts w:ascii="Verdana" w:hAnsi="Verdana"/>
          <w:color w:val="333333"/>
          <w:sz w:val="20"/>
          <w:szCs w:val="20"/>
          <w:lang w:val="en-US"/>
        </w:rPr>
        <w:br/>
      </w:r>
      <w:r w:rsidRPr="00D1125A">
        <w:rPr>
          <w:rStyle w:val="Textoennegrita"/>
          <w:rFonts w:ascii="Verdana" w:hAnsi="Verdana"/>
          <w:color w:val="333333"/>
          <w:sz w:val="20"/>
          <w:szCs w:val="20"/>
        </w:rPr>
        <w:t>Dirección y guión:</w:t>
      </w:r>
      <w:r w:rsidRPr="00D1125A">
        <w:rPr>
          <w:rStyle w:val="apple-converted-space"/>
          <w:rFonts w:ascii="Verdana" w:hAnsi="Verdana"/>
          <w:b/>
          <w:bCs/>
          <w:color w:val="333333"/>
          <w:sz w:val="20"/>
          <w:szCs w:val="20"/>
        </w:rPr>
        <w:t> </w:t>
      </w:r>
      <w:proofErr w:type="spellStart"/>
      <w:r w:rsidRPr="00D1125A">
        <w:rPr>
          <w:rFonts w:ascii="Verdana" w:hAnsi="Verdana"/>
          <w:color w:val="333333"/>
          <w:sz w:val="20"/>
          <w:szCs w:val="20"/>
        </w:rPr>
        <w:t>Margarethe</w:t>
      </w:r>
      <w:proofErr w:type="spellEnd"/>
      <w:r w:rsidRPr="00D1125A">
        <w:rPr>
          <w:rFonts w:ascii="Verdana" w:hAnsi="Verdana"/>
          <w:color w:val="333333"/>
          <w:sz w:val="20"/>
          <w:szCs w:val="20"/>
        </w:rPr>
        <w:t xml:space="preserve"> Von </w:t>
      </w:r>
      <w:proofErr w:type="spellStart"/>
      <w:r w:rsidRPr="00D1125A">
        <w:rPr>
          <w:rFonts w:ascii="Verdana" w:hAnsi="Verdana"/>
          <w:color w:val="333333"/>
          <w:sz w:val="20"/>
          <w:szCs w:val="20"/>
        </w:rPr>
        <w:t>Trotta</w:t>
      </w:r>
      <w:proofErr w:type="spellEnd"/>
      <w:r w:rsidRPr="00D1125A">
        <w:rPr>
          <w:rFonts w:ascii="Verdana" w:hAnsi="Verdana"/>
          <w:color w:val="333333"/>
          <w:sz w:val="20"/>
          <w:szCs w:val="20"/>
        </w:rPr>
        <w:t>.</w:t>
      </w:r>
      <w:r w:rsidRPr="00D1125A">
        <w:rPr>
          <w:rFonts w:ascii="Verdana" w:hAnsi="Verdana"/>
          <w:color w:val="333333"/>
          <w:sz w:val="20"/>
          <w:szCs w:val="20"/>
        </w:rPr>
        <w:br/>
      </w:r>
      <w:r w:rsidRPr="00D1125A">
        <w:rPr>
          <w:rStyle w:val="Textoennegrita"/>
          <w:rFonts w:ascii="Verdana" w:hAnsi="Verdana"/>
          <w:color w:val="333333"/>
          <w:sz w:val="20"/>
          <w:szCs w:val="20"/>
        </w:rPr>
        <w:t>Países:</w:t>
      </w:r>
      <w:r w:rsidRPr="00D1125A">
        <w:rPr>
          <w:rStyle w:val="apple-converted-space"/>
          <w:rFonts w:ascii="Verdana" w:hAnsi="Verdana"/>
          <w:color w:val="333333"/>
          <w:sz w:val="20"/>
          <w:szCs w:val="20"/>
        </w:rPr>
        <w:t> </w:t>
      </w:r>
      <w:r w:rsidRPr="00D1125A">
        <w:rPr>
          <w:rFonts w:ascii="Verdana" w:hAnsi="Verdana"/>
          <w:color w:val="333333"/>
          <w:sz w:val="20"/>
          <w:szCs w:val="20"/>
        </w:rPr>
        <w:t>Alemania y Francia.</w:t>
      </w:r>
      <w:r w:rsidRPr="00D1125A">
        <w:rPr>
          <w:rFonts w:ascii="Verdana" w:hAnsi="Verdana"/>
          <w:color w:val="333333"/>
          <w:sz w:val="20"/>
          <w:szCs w:val="20"/>
        </w:rPr>
        <w:br/>
      </w:r>
      <w:r w:rsidRPr="00D1125A">
        <w:rPr>
          <w:rStyle w:val="Textoennegrita"/>
          <w:rFonts w:ascii="Verdana" w:hAnsi="Verdana"/>
          <w:color w:val="333333"/>
          <w:sz w:val="20"/>
          <w:szCs w:val="20"/>
        </w:rPr>
        <w:t>Año:</w:t>
      </w:r>
      <w:r w:rsidRPr="00D1125A">
        <w:rPr>
          <w:rStyle w:val="apple-converted-space"/>
          <w:rFonts w:ascii="Verdana" w:hAnsi="Verdana"/>
          <w:color w:val="333333"/>
          <w:sz w:val="20"/>
          <w:szCs w:val="20"/>
        </w:rPr>
        <w:t> </w:t>
      </w:r>
      <w:r w:rsidRPr="00D1125A">
        <w:rPr>
          <w:rFonts w:ascii="Verdana" w:hAnsi="Verdana"/>
          <w:color w:val="333333"/>
          <w:sz w:val="20"/>
          <w:szCs w:val="20"/>
        </w:rPr>
        <w:t>2009.</w:t>
      </w:r>
      <w:r w:rsidRPr="00D1125A">
        <w:rPr>
          <w:rFonts w:ascii="Verdana" w:hAnsi="Verdana"/>
          <w:color w:val="333333"/>
          <w:sz w:val="20"/>
          <w:szCs w:val="20"/>
        </w:rPr>
        <w:br/>
      </w:r>
      <w:r w:rsidRPr="00D1125A">
        <w:rPr>
          <w:rStyle w:val="Textoennegrita"/>
          <w:rFonts w:ascii="Verdana" w:hAnsi="Verdana"/>
          <w:color w:val="333333"/>
          <w:sz w:val="20"/>
          <w:szCs w:val="20"/>
        </w:rPr>
        <w:t>Duración:</w:t>
      </w:r>
      <w:r w:rsidRPr="00D1125A">
        <w:rPr>
          <w:rStyle w:val="apple-converted-space"/>
          <w:rFonts w:ascii="Verdana" w:hAnsi="Verdana"/>
          <w:b/>
          <w:bCs/>
          <w:color w:val="333333"/>
          <w:sz w:val="20"/>
          <w:szCs w:val="20"/>
        </w:rPr>
        <w:t> </w:t>
      </w:r>
      <w:r w:rsidRPr="00D1125A">
        <w:rPr>
          <w:rFonts w:ascii="Verdana" w:hAnsi="Verdana"/>
          <w:color w:val="333333"/>
          <w:sz w:val="20"/>
          <w:szCs w:val="20"/>
        </w:rPr>
        <w:t>110 min.</w:t>
      </w:r>
      <w:r w:rsidRPr="00D1125A">
        <w:rPr>
          <w:rFonts w:ascii="Verdana" w:hAnsi="Verdana"/>
          <w:color w:val="333333"/>
          <w:sz w:val="20"/>
          <w:szCs w:val="20"/>
        </w:rPr>
        <w:br/>
      </w:r>
      <w:r w:rsidRPr="00D1125A">
        <w:rPr>
          <w:rStyle w:val="Textoennegrita"/>
          <w:rFonts w:ascii="Verdana" w:hAnsi="Verdana"/>
          <w:color w:val="333333"/>
          <w:sz w:val="20"/>
          <w:szCs w:val="20"/>
        </w:rPr>
        <w:t>Género:</w:t>
      </w:r>
      <w:r w:rsidRPr="00D1125A">
        <w:rPr>
          <w:rStyle w:val="apple-converted-space"/>
          <w:rFonts w:ascii="Verdana" w:hAnsi="Verdana"/>
          <w:color w:val="333333"/>
          <w:sz w:val="20"/>
          <w:szCs w:val="20"/>
        </w:rPr>
        <w:t> </w:t>
      </w:r>
      <w:r w:rsidRPr="00D1125A">
        <w:rPr>
          <w:rFonts w:ascii="Verdana" w:hAnsi="Verdana"/>
          <w:color w:val="333333"/>
          <w:sz w:val="20"/>
          <w:szCs w:val="20"/>
        </w:rPr>
        <w:t>Drama.</w:t>
      </w:r>
      <w:r w:rsidRPr="00D1125A">
        <w:rPr>
          <w:rFonts w:ascii="Verdana" w:hAnsi="Verdana"/>
          <w:color w:val="333333"/>
          <w:sz w:val="20"/>
          <w:szCs w:val="20"/>
        </w:rPr>
        <w:br/>
      </w:r>
      <w:r w:rsidRPr="00D1125A">
        <w:rPr>
          <w:rStyle w:val="Textoennegrita"/>
          <w:rFonts w:ascii="Verdana" w:hAnsi="Verdana"/>
          <w:color w:val="333333"/>
          <w:sz w:val="20"/>
          <w:szCs w:val="20"/>
        </w:rPr>
        <w:t>Interpretación:</w:t>
      </w:r>
      <w:r w:rsidRPr="00D1125A">
        <w:rPr>
          <w:rStyle w:val="apple-converted-space"/>
          <w:rFonts w:ascii="Verdana" w:hAnsi="Verdana"/>
          <w:b/>
          <w:bCs/>
          <w:color w:val="333333"/>
          <w:sz w:val="20"/>
          <w:szCs w:val="20"/>
        </w:rPr>
        <w:t> </w:t>
      </w:r>
      <w:proofErr w:type="spellStart"/>
      <w:r w:rsidRPr="00D1125A">
        <w:rPr>
          <w:rFonts w:ascii="Verdana" w:hAnsi="Verdana"/>
          <w:color w:val="333333"/>
          <w:sz w:val="20"/>
          <w:szCs w:val="20"/>
        </w:rPr>
        <w:t>Barbara</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Sukowa</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Hildegard</w:t>
      </w:r>
      <w:proofErr w:type="spellEnd"/>
      <w:r w:rsidRPr="00D1125A">
        <w:rPr>
          <w:rFonts w:ascii="Verdana" w:hAnsi="Verdana"/>
          <w:color w:val="333333"/>
          <w:sz w:val="20"/>
          <w:szCs w:val="20"/>
        </w:rPr>
        <w:t xml:space="preserve"> Von </w:t>
      </w:r>
      <w:proofErr w:type="spellStart"/>
      <w:r w:rsidRPr="00D1125A">
        <w:rPr>
          <w:rFonts w:ascii="Verdana" w:hAnsi="Verdana"/>
          <w:color w:val="333333"/>
          <w:sz w:val="20"/>
          <w:szCs w:val="20"/>
        </w:rPr>
        <w:t>Bingen</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Heino</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Ferch</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Volmar</w:t>
      </w:r>
      <w:proofErr w:type="spellEnd"/>
      <w:r w:rsidRPr="00D1125A">
        <w:rPr>
          <w:rFonts w:ascii="Verdana" w:hAnsi="Verdana"/>
          <w:color w:val="333333"/>
          <w:sz w:val="20"/>
          <w:szCs w:val="20"/>
        </w:rPr>
        <w:t xml:space="preserve">), Hannah </w:t>
      </w:r>
      <w:proofErr w:type="spellStart"/>
      <w:r w:rsidRPr="00D1125A">
        <w:rPr>
          <w:rFonts w:ascii="Verdana" w:hAnsi="Verdana"/>
          <w:color w:val="333333"/>
          <w:sz w:val="20"/>
          <w:szCs w:val="20"/>
        </w:rPr>
        <w:t>Herzsprung</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Richardis</w:t>
      </w:r>
      <w:proofErr w:type="spellEnd"/>
      <w:r w:rsidRPr="00D1125A">
        <w:rPr>
          <w:rFonts w:ascii="Verdana" w:hAnsi="Verdana"/>
          <w:color w:val="333333"/>
          <w:sz w:val="20"/>
          <w:szCs w:val="20"/>
        </w:rPr>
        <w:t xml:space="preserve"> Von </w:t>
      </w:r>
      <w:proofErr w:type="spellStart"/>
      <w:r w:rsidRPr="00D1125A">
        <w:rPr>
          <w:rFonts w:ascii="Verdana" w:hAnsi="Verdana"/>
          <w:color w:val="333333"/>
          <w:sz w:val="20"/>
          <w:szCs w:val="20"/>
        </w:rPr>
        <w:t>Stade</w:t>
      </w:r>
      <w:proofErr w:type="spellEnd"/>
      <w:r w:rsidRPr="00D1125A">
        <w:rPr>
          <w:rFonts w:ascii="Verdana" w:hAnsi="Verdana"/>
          <w:color w:val="333333"/>
          <w:sz w:val="20"/>
          <w:szCs w:val="20"/>
        </w:rPr>
        <w:t xml:space="preserve">), Alexander </w:t>
      </w:r>
      <w:proofErr w:type="spellStart"/>
      <w:r w:rsidRPr="00D1125A">
        <w:rPr>
          <w:rFonts w:ascii="Verdana" w:hAnsi="Verdana"/>
          <w:color w:val="333333"/>
          <w:sz w:val="20"/>
          <w:szCs w:val="20"/>
        </w:rPr>
        <w:t>Held</w:t>
      </w:r>
      <w:proofErr w:type="spellEnd"/>
      <w:r w:rsidRPr="00D1125A">
        <w:rPr>
          <w:rFonts w:ascii="Verdana" w:hAnsi="Verdana"/>
          <w:color w:val="333333"/>
          <w:sz w:val="20"/>
          <w:szCs w:val="20"/>
        </w:rPr>
        <w:t xml:space="preserve"> (abad </w:t>
      </w:r>
      <w:proofErr w:type="spellStart"/>
      <w:r w:rsidRPr="00D1125A">
        <w:rPr>
          <w:rFonts w:ascii="Verdana" w:hAnsi="Verdana"/>
          <w:color w:val="333333"/>
          <w:sz w:val="20"/>
          <w:szCs w:val="20"/>
        </w:rPr>
        <w:t>Kuno</w:t>
      </w:r>
      <w:proofErr w:type="spellEnd"/>
      <w:r w:rsidRPr="00D1125A">
        <w:rPr>
          <w:rFonts w:ascii="Verdana" w:hAnsi="Verdana"/>
          <w:color w:val="333333"/>
          <w:sz w:val="20"/>
          <w:szCs w:val="20"/>
        </w:rPr>
        <w:t xml:space="preserve">), Lena </w:t>
      </w:r>
      <w:proofErr w:type="spellStart"/>
      <w:r w:rsidRPr="00D1125A">
        <w:rPr>
          <w:rFonts w:ascii="Verdana" w:hAnsi="Verdana"/>
          <w:color w:val="333333"/>
          <w:sz w:val="20"/>
          <w:szCs w:val="20"/>
        </w:rPr>
        <w:t>Stolze</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Jutta</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Sunnyi</w:t>
      </w:r>
      <w:proofErr w:type="spellEnd"/>
      <w:r w:rsidRPr="00D1125A">
        <w:rPr>
          <w:rFonts w:ascii="Verdana" w:hAnsi="Verdana"/>
          <w:color w:val="333333"/>
          <w:sz w:val="20"/>
          <w:szCs w:val="20"/>
        </w:rPr>
        <w:t xml:space="preserve"> Melles (madre de </w:t>
      </w:r>
      <w:proofErr w:type="spellStart"/>
      <w:r w:rsidRPr="00D1125A">
        <w:rPr>
          <w:rFonts w:ascii="Verdana" w:hAnsi="Verdana"/>
          <w:color w:val="333333"/>
          <w:sz w:val="20"/>
          <w:szCs w:val="20"/>
        </w:rPr>
        <w:t>Richardis</w:t>
      </w:r>
      <w:proofErr w:type="spellEnd"/>
      <w:r w:rsidRPr="00D1125A">
        <w:rPr>
          <w:rFonts w:ascii="Verdana" w:hAnsi="Verdana"/>
          <w:color w:val="333333"/>
          <w:sz w:val="20"/>
          <w:szCs w:val="20"/>
        </w:rPr>
        <w:t xml:space="preserve">), Paula </w:t>
      </w:r>
      <w:proofErr w:type="spellStart"/>
      <w:r w:rsidRPr="00D1125A">
        <w:rPr>
          <w:rFonts w:ascii="Verdana" w:hAnsi="Verdana"/>
          <w:color w:val="333333"/>
          <w:sz w:val="20"/>
          <w:szCs w:val="20"/>
        </w:rPr>
        <w:t>Kalenberg</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Klara</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Mareile</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Blendl</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Jutta</w:t>
      </w:r>
      <w:proofErr w:type="spellEnd"/>
      <w:r w:rsidRPr="00D1125A">
        <w:rPr>
          <w:rFonts w:ascii="Verdana" w:hAnsi="Verdana"/>
          <w:color w:val="333333"/>
          <w:sz w:val="20"/>
          <w:szCs w:val="20"/>
        </w:rPr>
        <w:t xml:space="preserve"> Von </w:t>
      </w:r>
      <w:proofErr w:type="spellStart"/>
      <w:r w:rsidRPr="00D1125A">
        <w:rPr>
          <w:rFonts w:ascii="Verdana" w:hAnsi="Verdana"/>
          <w:color w:val="333333"/>
          <w:sz w:val="20"/>
          <w:szCs w:val="20"/>
        </w:rPr>
        <w:t>Sponheim</w:t>
      </w:r>
      <w:proofErr w:type="spellEnd"/>
      <w:r w:rsidRPr="00D1125A">
        <w:rPr>
          <w:rFonts w:ascii="Verdana" w:hAnsi="Verdana"/>
          <w:color w:val="333333"/>
          <w:sz w:val="20"/>
          <w:szCs w:val="20"/>
        </w:rPr>
        <w:t>).</w:t>
      </w:r>
      <w:r w:rsidRPr="00D1125A">
        <w:rPr>
          <w:rFonts w:ascii="Verdana" w:hAnsi="Verdana"/>
          <w:color w:val="333333"/>
          <w:sz w:val="20"/>
          <w:szCs w:val="20"/>
        </w:rPr>
        <w:br/>
      </w:r>
      <w:r w:rsidRPr="00D1125A">
        <w:rPr>
          <w:rStyle w:val="Textoennegrita"/>
          <w:rFonts w:ascii="Verdana" w:hAnsi="Verdana"/>
          <w:color w:val="333333"/>
          <w:sz w:val="20"/>
          <w:szCs w:val="20"/>
        </w:rPr>
        <w:t>Dirección artística:</w:t>
      </w:r>
      <w:r w:rsidRPr="00D1125A">
        <w:rPr>
          <w:rStyle w:val="apple-converted-space"/>
          <w:rFonts w:ascii="Verdana" w:hAnsi="Verdana"/>
          <w:b/>
          <w:bCs/>
          <w:color w:val="333333"/>
          <w:sz w:val="20"/>
          <w:szCs w:val="20"/>
        </w:rPr>
        <w:t> </w:t>
      </w:r>
      <w:proofErr w:type="spellStart"/>
      <w:r w:rsidRPr="00D1125A">
        <w:rPr>
          <w:rFonts w:ascii="Verdana" w:hAnsi="Verdana"/>
          <w:color w:val="333333"/>
          <w:sz w:val="20"/>
          <w:szCs w:val="20"/>
        </w:rPr>
        <w:t>Heike</w:t>
      </w:r>
      <w:proofErr w:type="spellEnd"/>
      <w:r w:rsidRPr="00D1125A">
        <w:rPr>
          <w:rFonts w:ascii="Verdana" w:hAnsi="Verdana"/>
          <w:color w:val="333333"/>
          <w:sz w:val="20"/>
          <w:szCs w:val="20"/>
        </w:rPr>
        <w:t xml:space="preserve"> </w:t>
      </w:r>
      <w:proofErr w:type="spellStart"/>
      <w:r w:rsidRPr="00D1125A">
        <w:rPr>
          <w:rFonts w:ascii="Verdana" w:hAnsi="Verdana"/>
          <w:color w:val="333333"/>
          <w:sz w:val="20"/>
          <w:szCs w:val="20"/>
        </w:rPr>
        <w:t>Bauersfeld</w:t>
      </w:r>
      <w:proofErr w:type="spellEnd"/>
      <w:r w:rsidRPr="00D1125A">
        <w:rPr>
          <w:rFonts w:ascii="Verdana" w:hAnsi="Verdana"/>
          <w:color w:val="333333"/>
          <w:sz w:val="20"/>
          <w:szCs w:val="20"/>
        </w:rPr>
        <w:t>.</w:t>
      </w:r>
      <w:r w:rsidRPr="00D1125A">
        <w:rPr>
          <w:rFonts w:ascii="Verdana" w:hAnsi="Verdana"/>
          <w:color w:val="333333"/>
          <w:sz w:val="20"/>
          <w:szCs w:val="20"/>
        </w:rPr>
        <w:br/>
      </w:r>
    </w:p>
    <w:p w:rsidR="00D1125A" w:rsidRDefault="00D1125A" w:rsidP="00D1125A">
      <w:pPr>
        <w:pStyle w:val="Ttulo1"/>
        <w:shd w:val="clear" w:color="auto" w:fill="FFFFFF"/>
        <w:spacing w:after="0" w:line="360" w:lineRule="atLeast"/>
        <w:jc w:val="both"/>
        <w:rPr>
          <w:rFonts w:ascii="Verdana" w:hAnsi="Verdana"/>
          <w:b/>
          <w:bCs/>
          <w:color w:val="333333"/>
          <w:sz w:val="24"/>
          <w:szCs w:val="24"/>
        </w:rPr>
      </w:pPr>
      <w:proofErr w:type="gramStart"/>
      <w:r w:rsidRPr="00D1125A">
        <w:rPr>
          <w:rFonts w:ascii="Verdana" w:hAnsi="Verdana"/>
          <w:b/>
          <w:bCs/>
          <w:color w:val="333333"/>
          <w:sz w:val="24"/>
          <w:szCs w:val="24"/>
        </w:rPr>
        <w:t>2.Sinopsis</w:t>
      </w:r>
      <w:proofErr w:type="gramEnd"/>
    </w:p>
    <w:p w:rsidR="00D1125A" w:rsidRPr="00D1125A" w:rsidRDefault="00D1125A" w:rsidP="00D1125A">
      <w:pPr>
        <w:pStyle w:val="Ttulo1"/>
        <w:shd w:val="clear" w:color="auto" w:fill="FFFFFF"/>
        <w:spacing w:after="0" w:line="360" w:lineRule="atLeast"/>
        <w:jc w:val="both"/>
        <w:rPr>
          <w:rFonts w:ascii="Verdana" w:hAnsi="Verdana"/>
          <w:color w:val="333333"/>
          <w:sz w:val="24"/>
          <w:szCs w:val="24"/>
        </w:rPr>
      </w:pPr>
    </w:p>
    <w:p w:rsidR="00D1125A" w:rsidRDefault="00D1125A" w:rsidP="00D1125A">
      <w:pPr>
        <w:pStyle w:val="NormalWeb"/>
        <w:shd w:val="clear" w:color="auto" w:fill="FFFFFF"/>
        <w:spacing w:after="0"/>
        <w:jc w:val="both"/>
        <w:rPr>
          <w:rFonts w:ascii="Verdana" w:hAnsi="Verdana"/>
          <w:color w:val="333333"/>
          <w:sz w:val="20"/>
          <w:szCs w:val="20"/>
        </w:rPr>
      </w:pPr>
      <w:r w:rsidRPr="00D1125A">
        <w:rPr>
          <w:rFonts w:ascii="Verdana" w:hAnsi="Verdana"/>
          <w:color w:val="333333"/>
          <w:sz w:val="20"/>
          <w:szCs w:val="20"/>
        </w:rPr>
        <w:t xml:space="preserve">Biografía de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Von </w:t>
      </w:r>
      <w:proofErr w:type="spellStart"/>
      <w:r w:rsidRPr="00D1125A">
        <w:rPr>
          <w:rFonts w:ascii="Verdana" w:hAnsi="Verdana"/>
          <w:color w:val="333333"/>
          <w:sz w:val="20"/>
          <w:szCs w:val="20"/>
        </w:rPr>
        <w:t>Bingen</w:t>
      </w:r>
      <w:proofErr w:type="spellEnd"/>
      <w:r w:rsidRPr="00D1125A">
        <w:rPr>
          <w:rFonts w:ascii="Verdana" w:hAnsi="Verdana"/>
          <w:color w:val="333333"/>
          <w:sz w:val="20"/>
          <w:szCs w:val="20"/>
        </w:rPr>
        <w:t xml:space="preserve">, quién desde muy niña tiene visiones en las que Dios le pide que de a conocer al mundo sus mensajes. Con la muerte de </w:t>
      </w:r>
      <w:proofErr w:type="spellStart"/>
      <w:r w:rsidRPr="00D1125A">
        <w:rPr>
          <w:rFonts w:ascii="Verdana" w:hAnsi="Verdana"/>
          <w:color w:val="333333"/>
          <w:sz w:val="20"/>
          <w:szCs w:val="20"/>
        </w:rPr>
        <w:t>Jutta</w:t>
      </w:r>
      <w:proofErr w:type="spellEnd"/>
      <w:r w:rsidRPr="00D1125A">
        <w:rPr>
          <w:rFonts w:ascii="Verdana" w:hAnsi="Verdana"/>
          <w:color w:val="333333"/>
          <w:sz w:val="20"/>
          <w:szCs w:val="20"/>
        </w:rPr>
        <w:t xml:space="preserve">, su  mentora, la joven se horroriza al ver los signos de la auto-flagelación en el cuerpo de su maestra y se promete a sí misma cambiar las formas y reglas de la orden. El Papa desde un principio la cree y le permite publicar por escrito sus visiones. A partir de este momento, la vida de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dará un nuevo giro. Se le permite construir su propio convento y separarse de los monjes benedictinos e inventar un revolucionario y humanista enfoque de la devoción cristiana. Compositora, científica, médico, escritora, poetisa, mística, filósofa, política, activista ecológica… Una mujer adelantada a su tiempo, cuya fama, antes y en la actualidad, traspasó los muros del convento.</w:t>
      </w:r>
    </w:p>
    <w:p w:rsidR="00D1125A" w:rsidRPr="00D1125A" w:rsidRDefault="00D1125A" w:rsidP="00D1125A">
      <w:pPr>
        <w:pStyle w:val="NormalWeb"/>
        <w:shd w:val="clear" w:color="auto" w:fill="FFFFFF"/>
        <w:spacing w:after="0"/>
        <w:jc w:val="both"/>
        <w:rPr>
          <w:rFonts w:ascii="Verdana" w:hAnsi="Verdana"/>
          <w:color w:val="333333"/>
          <w:sz w:val="20"/>
          <w:szCs w:val="20"/>
        </w:rPr>
      </w:pPr>
    </w:p>
    <w:p w:rsidR="00D1125A" w:rsidRDefault="00D1125A" w:rsidP="00D1125A">
      <w:pPr>
        <w:pStyle w:val="Ttulo1"/>
        <w:shd w:val="clear" w:color="auto" w:fill="FFFFFF"/>
        <w:spacing w:after="0" w:line="360" w:lineRule="atLeast"/>
        <w:jc w:val="both"/>
        <w:rPr>
          <w:rFonts w:ascii="Verdana" w:hAnsi="Verdana"/>
          <w:b/>
          <w:bCs/>
          <w:color w:val="333333"/>
          <w:sz w:val="24"/>
          <w:szCs w:val="24"/>
        </w:rPr>
      </w:pPr>
      <w:proofErr w:type="gramStart"/>
      <w:r w:rsidRPr="00D1125A">
        <w:rPr>
          <w:rFonts w:ascii="Verdana" w:hAnsi="Verdana"/>
          <w:b/>
          <w:bCs/>
          <w:color w:val="333333"/>
          <w:sz w:val="24"/>
          <w:szCs w:val="24"/>
        </w:rPr>
        <w:t>3.¿</w:t>
      </w:r>
      <w:proofErr w:type="gramEnd"/>
      <w:r w:rsidRPr="00D1125A">
        <w:rPr>
          <w:rFonts w:ascii="Verdana" w:hAnsi="Verdana"/>
          <w:b/>
          <w:bCs/>
          <w:color w:val="333333"/>
          <w:sz w:val="24"/>
          <w:szCs w:val="24"/>
        </w:rPr>
        <w:t xml:space="preserve">Por qué “Visión” es una película vocacional? </w:t>
      </w:r>
    </w:p>
    <w:p w:rsidR="00D1125A" w:rsidRDefault="00D1125A" w:rsidP="00D1125A">
      <w:pPr>
        <w:pStyle w:val="Ttulo1"/>
        <w:shd w:val="clear" w:color="auto" w:fill="FFFFFF"/>
        <w:spacing w:after="0" w:line="360" w:lineRule="atLeast"/>
        <w:jc w:val="both"/>
        <w:rPr>
          <w:rFonts w:ascii="Verdana" w:hAnsi="Verdana"/>
          <w:b/>
          <w:bCs/>
          <w:color w:val="333333"/>
          <w:sz w:val="24"/>
          <w:szCs w:val="24"/>
        </w:rPr>
      </w:pPr>
    </w:p>
    <w:p w:rsidR="00D1125A" w:rsidRDefault="00D1125A" w:rsidP="00D1125A">
      <w:pPr>
        <w:pStyle w:val="Ttulo1"/>
        <w:shd w:val="clear" w:color="auto" w:fill="FFFFFF"/>
        <w:spacing w:after="0" w:line="360" w:lineRule="atLeast"/>
        <w:jc w:val="both"/>
        <w:rPr>
          <w:rFonts w:ascii="Verdana" w:hAnsi="Verdana"/>
          <w:color w:val="333333"/>
          <w:sz w:val="20"/>
          <w:szCs w:val="20"/>
        </w:rPr>
      </w:pPr>
      <w:r w:rsidRPr="00D1125A">
        <w:rPr>
          <w:rFonts w:ascii="Verdana" w:hAnsi="Verdana"/>
          <w:color w:val="333333"/>
          <w:sz w:val="20"/>
          <w:szCs w:val="20"/>
        </w:rPr>
        <w:t>Cuando presentamos la vida de un santo llevada a la pantalla puede parecernos fácil ofrecerla como modelo vocacional. Pero ¿qué tiene que decir una santa del siglo XII a un joven de hoy? Mucho, porque la vida del Espíritu es siempre actual. Sin embargo en este caso es necesaria la ayuda de alguien para poder ir al centro y a lo fundamental y así superar el hueco histórico-cultural.</w:t>
      </w:r>
    </w:p>
    <w:p w:rsidR="00D1125A" w:rsidRPr="00D1125A" w:rsidRDefault="00D1125A" w:rsidP="00D1125A">
      <w:pPr>
        <w:pStyle w:val="Ttulo1"/>
        <w:shd w:val="clear" w:color="auto" w:fill="FFFFFF"/>
        <w:spacing w:after="0" w:line="360" w:lineRule="atLeast"/>
        <w:jc w:val="both"/>
        <w:rPr>
          <w:rFonts w:ascii="Verdana" w:hAnsi="Verdana"/>
          <w:color w:val="333333"/>
          <w:sz w:val="20"/>
          <w:szCs w:val="20"/>
        </w:rPr>
      </w:pPr>
    </w:p>
    <w:p w:rsidR="00D1125A" w:rsidRPr="00D1125A" w:rsidRDefault="00D1125A" w:rsidP="00D1125A">
      <w:pPr>
        <w:pStyle w:val="NormalWeb"/>
        <w:shd w:val="clear" w:color="auto" w:fill="FFFFFF"/>
        <w:spacing w:after="0"/>
        <w:jc w:val="both"/>
        <w:rPr>
          <w:rFonts w:ascii="Verdana" w:hAnsi="Verdana"/>
          <w:color w:val="333333"/>
          <w:sz w:val="20"/>
          <w:szCs w:val="20"/>
        </w:rPr>
      </w:pPr>
      <w:r w:rsidRPr="00D1125A">
        <w:rPr>
          <w:rFonts w:ascii="Verdana" w:hAnsi="Verdana"/>
          <w:color w:val="333333"/>
          <w:sz w:val="20"/>
          <w:szCs w:val="20"/>
        </w:rPr>
        <w:t xml:space="preserve">La directora </w:t>
      </w:r>
      <w:proofErr w:type="spellStart"/>
      <w:r w:rsidRPr="00D1125A">
        <w:rPr>
          <w:rFonts w:ascii="Verdana" w:hAnsi="Verdana"/>
          <w:color w:val="333333"/>
          <w:sz w:val="20"/>
          <w:szCs w:val="20"/>
        </w:rPr>
        <w:t>Margarethe</w:t>
      </w:r>
      <w:proofErr w:type="spellEnd"/>
      <w:r w:rsidRPr="00D1125A">
        <w:rPr>
          <w:rFonts w:ascii="Verdana" w:hAnsi="Verdana"/>
          <w:color w:val="333333"/>
          <w:sz w:val="20"/>
          <w:szCs w:val="20"/>
        </w:rPr>
        <w:t xml:space="preserve"> Von </w:t>
      </w:r>
      <w:proofErr w:type="spellStart"/>
      <w:r w:rsidRPr="00D1125A">
        <w:rPr>
          <w:rFonts w:ascii="Verdana" w:hAnsi="Verdana"/>
          <w:color w:val="333333"/>
          <w:sz w:val="20"/>
          <w:szCs w:val="20"/>
        </w:rPr>
        <w:t>Trotta</w:t>
      </w:r>
      <w:proofErr w:type="spellEnd"/>
      <w:r w:rsidRPr="00D1125A">
        <w:rPr>
          <w:rFonts w:ascii="Verdana" w:hAnsi="Verdana"/>
          <w:color w:val="333333"/>
          <w:sz w:val="20"/>
          <w:szCs w:val="20"/>
        </w:rPr>
        <w:t xml:space="preserve"> sigue en su línea de personajes femeninos de anteriores películas, para centrarse ahora en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de </w:t>
      </w:r>
      <w:proofErr w:type="spellStart"/>
      <w:r w:rsidRPr="00D1125A">
        <w:rPr>
          <w:rFonts w:ascii="Verdana" w:hAnsi="Verdana"/>
          <w:color w:val="333333"/>
          <w:sz w:val="20"/>
          <w:szCs w:val="20"/>
        </w:rPr>
        <w:t>Bingen</w:t>
      </w:r>
      <w:proofErr w:type="spellEnd"/>
      <w:r w:rsidRPr="00D1125A">
        <w:rPr>
          <w:rFonts w:ascii="Verdana" w:hAnsi="Verdana"/>
          <w:color w:val="333333"/>
          <w:sz w:val="20"/>
          <w:szCs w:val="20"/>
        </w:rPr>
        <w:t>, una mujer extraordinaria para su tiempo. Sin embargo su propuesta es irregular. Aunque tiene muchos aciertos estéticos y de puesta en escena, falla en un guión que nos cuente una verdadera historia. A este respecto esto es lo que nos dice</w:t>
      </w:r>
      <w:r w:rsidRPr="00D1125A">
        <w:rPr>
          <w:rStyle w:val="apple-converted-space"/>
          <w:rFonts w:ascii="Verdana" w:hAnsi="Verdana"/>
          <w:color w:val="333333"/>
          <w:sz w:val="20"/>
          <w:szCs w:val="20"/>
        </w:rPr>
        <w:t> </w:t>
      </w:r>
      <w:hyperlink r:id="rId8" w:tgtFrame="_blank" w:tooltip="Crítica Visión" w:history="1">
        <w:r w:rsidRPr="00D1125A">
          <w:rPr>
            <w:rStyle w:val="Hipervnculo"/>
            <w:rFonts w:ascii="Verdana" w:hAnsi="Verdana"/>
            <w:sz w:val="20"/>
            <w:szCs w:val="20"/>
          </w:rPr>
          <w:t>Julio Rodríguez Chico</w:t>
        </w:r>
      </w:hyperlink>
      <w:proofErr w:type="gramStart"/>
      <w:r w:rsidRPr="00D1125A">
        <w:rPr>
          <w:rFonts w:ascii="Verdana" w:hAnsi="Verdana"/>
          <w:color w:val="333333"/>
          <w:sz w:val="20"/>
          <w:szCs w:val="20"/>
        </w:rPr>
        <w:t>:</w:t>
      </w:r>
      <w:r w:rsidRPr="00D1125A">
        <w:rPr>
          <w:rStyle w:val="apple-converted-space"/>
          <w:rFonts w:ascii="Verdana" w:hAnsi="Verdana"/>
          <w:color w:val="333333"/>
          <w:sz w:val="20"/>
          <w:szCs w:val="20"/>
        </w:rPr>
        <w:t> </w:t>
      </w:r>
      <w:r w:rsidRPr="00D1125A">
        <w:rPr>
          <w:rStyle w:val="Textoennegrita"/>
          <w:rFonts w:ascii="Verdana" w:hAnsi="Verdana"/>
          <w:color w:val="333333"/>
          <w:sz w:val="20"/>
          <w:szCs w:val="20"/>
        </w:rPr>
        <w:t>:</w:t>
      </w:r>
      <w:proofErr w:type="gramEnd"/>
      <w:r w:rsidRPr="00D1125A">
        <w:rPr>
          <w:rStyle w:val="apple-converted-space"/>
          <w:rFonts w:ascii="Verdana" w:hAnsi="Verdana"/>
          <w:b/>
          <w:bCs/>
          <w:color w:val="333333"/>
          <w:sz w:val="20"/>
          <w:szCs w:val="20"/>
        </w:rPr>
        <w:t> </w:t>
      </w:r>
      <w:r w:rsidRPr="00D1125A">
        <w:rPr>
          <w:rStyle w:val="nfasis"/>
          <w:rFonts w:ascii="Verdana" w:hAnsi="Verdana"/>
          <w:color w:val="333333"/>
          <w:sz w:val="20"/>
          <w:szCs w:val="20"/>
        </w:rPr>
        <w:t xml:space="preserve">“Visión” goza de una rigurosa reconstrucción histórica, pero adolece </w:t>
      </w:r>
      <w:r w:rsidRPr="00D1125A">
        <w:rPr>
          <w:rStyle w:val="nfasis"/>
          <w:rFonts w:ascii="Verdana" w:hAnsi="Verdana"/>
          <w:color w:val="333333"/>
          <w:sz w:val="20"/>
          <w:szCs w:val="20"/>
        </w:rPr>
        <w:lastRenderedPageBreak/>
        <w:t>de falta de alma y sentimiento humano, de intimismo espiritual y matización de los caracteres. Una cinta irregular y poco conmovedora, pero artísticamente conseguida”.</w:t>
      </w:r>
    </w:p>
    <w:p w:rsidR="00D1125A" w:rsidRDefault="00D1125A" w:rsidP="00D1125A">
      <w:pPr>
        <w:pStyle w:val="NormalWeb"/>
        <w:shd w:val="clear" w:color="auto" w:fill="FFFFFF"/>
        <w:spacing w:after="0"/>
        <w:jc w:val="both"/>
        <w:rPr>
          <w:rFonts w:ascii="Verdana" w:hAnsi="Verdana"/>
          <w:color w:val="333333"/>
          <w:sz w:val="20"/>
          <w:szCs w:val="20"/>
        </w:rPr>
      </w:pPr>
      <w:r w:rsidRPr="00D1125A">
        <w:rPr>
          <w:rFonts w:ascii="Verdana" w:hAnsi="Verdana"/>
          <w:color w:val="333333"/>
          <w:sz w:val="20"/>
          <w:szCs w:val="20"/>
        </w:rPr>
        <w:t xml:space="preserve">Lo que nos falta pues es una historia, un conflicto. Al guión le falta un hilo conductor, porque se queda algo lento, soso y aburrido. Asistimos prácticamente a una narración de episodios que se suceden uno tras otro. Por eso señalamos a modo de pinceladas algunos aspectos que consideramos interesantes de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w:t>
      </w:r>
    </w:p>
    <w:p w:rsidR="00D1125A" w:rsidRPr="00D1125A" w:rsidRDefault="007C44A4" w:rsidP="00D1125A">
      <w:pPr>
        <w:pStyle w:val="NormalWeb"/>
        <w:shd w:val="clear" w:color="auto" w:fill="FFFFFF"/>
        <w:spacing w:after="0"/>
        <w:jc w:val="both"/>
        <w:rPr>
          <w:rFonts w:ascii="Verdana" w:hAnsi="Verdana"/>
          <w:color w:val="333333"/>
          <w:sz w:val="20"/>
          <w:szCs w:val="20"/>
        </w:rPr>
      </w:pPr>
      <w:r w:rsidRPr="00D1125A">
        <w:rPr>
          <w:rFonts w:ascii="Verdana" w:hAnsi="Verdana"/>
          <w:noProof/>
          <w:color w:val="333333"/>
          <w:sz w:val="20"/>
          <w:szCs w:val="20"/>
          <w:lang w:eastAsia="en-US"/>
        </w:rPr>
        <w:pict>
          <v:shape id="_x0000_s1103" type="#_x0000_t202" style="position:absolute;left:0;text-align:left;margin-left:239.45pt;margin-top:114.2pt;width:270.35pt;height:180.5pt;z-index:251680768;mso-position-horizontal-relative:margin;mso-position-vertical-relative:margin;mso-width-relative:margin;mso-height-relative:margin" strokecolor="white [3212]">
            <v:textbox>
              <w:txbxContent>
                <w:p w:rsidR="00D1125A" w:rsidRDefault="00D1125A">
                  <w:r>
                    <w:rPr>
                      <w:noProof/>
                      <w:lang w:eastAsia="es-ES"/>
                    </w:rPr>
                    <w:drawing>
                      <wp:inline distT="0" distB="0" distL="0" distR="0">
                        <wp:extent cx="3190875" cy="2121933"/>
                        <wp:effectExtent l="19050" t="0" r="9525" b="0"/>
                        <wp:docPr id="20" name="Imagen 20" descr="http://www.filmoteca.cat/web/sites/default/files/films/5942/imatges/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ilmoteca.cat/web/sites/default/files/films/5942/imatges/vision.jpg"/>
                                <pic:cNvPicPr>
                                  <a:picLocks noChangeAspect="1" noChangeArrowheads="1"/>
                                </pic:cNvPicPr>
                              </pic:nvPicPr>
                              <pic:blipFill>
                                <a:blip r:embed="rId9"/>
                                <a:srcRect/>
                                <a:stretch>
                                  <a:fillRect/>
                                </a:stretch>
                              </pic:blipFill>
                              <pic:spPr bwMode="auto">
                                <a:xfrm>
                                  <a:off x="0" y="0"/>
                                  <a:ext cx="3188332" cy="2120242"/>
                                </a:xfrm>
                                <a:prstGeom prst="rect">
                                  <a:avLst/>
                                </a:prstGeom>
                                <a:noFill/>
                                <a:ln w="9525">
                                  <a:noFill/>
                                  <a:miter lim="800000"/>
                                  <a:headEnd/>
                                  <a:tailEnd/>
                                </a:ln>
                              </pic:spPr>
                            </pic:pic>
                          </a:graphicData>
                        </a:graphic>
                      </wp:inline>
                    </w:drawing>
                  </w:r>
                </w:p>
              </w:txbxContent>
            </v:textbox>
            <w10:wrap type="square" anchorx="margin" anchory="margin"/>
          </v:shape>
        </w:pict>
      </w:r>
    </w:p>
    <w:p w:rsidR="00D1125A" w:rsidRP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Ella fue una mujer que rompió moldes. Es muy llamativa su vasta formación que abarcaba casi todos los campos del saber. Fue una humanista que compaginaba lo humano y lo divino.</w:t>
      </w:r>
    </w:p>
    <w:p w:rsidR="00D1125A" w:rsidRP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Desde pequeña recibió un don de Dios: unas visiones. Más tarde recibió la misión de ponerlas por escrito. Y a ello se consagró.</w:t>
      </w:r>
    </w:p>
    <w:p w:rsidR="00D1125A" w:rsidRP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Estos dos aspectos la hacen salirse de lo normal. Por eso tendrá que enfrentarse a clérigos y costumbres de su época. Ante estas dificultades mostrará ser una mujer muy segura de sí misma y también libre. Si no hubiera sido así, se hubiera hundido.</w:t>
      </w:r>
    </w:p>
    <w:p w:rsidR="00D1125A" w:rsidRP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Encontramos en su vida que se compagina la mística (las visiones) con la acción, hasta tal punto que llega a salir del convento para convertirse en predicadora, algo impensable para una mujer de su época.</w:t>
      </w:r>
    </w:p>
    <w:p w:rsidR="00D1125A" w:rsidRP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Todo ello la permitió convertirse en una reformadora de la Iglesia, precisamente en una época de grandes turbulencias.</w:t>
      </w:r>
    </w:p>
    <w:p w:rsidR="00D1125A" w:rsidRP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Pero en todo momento,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fue una mujer “eclesial”, es decir, no hizo nada por su cuenta. Siempre buscó apoyo y orientación en la Iglesia, en vistas a hacer un adecuado discernimiento de lo que sentía en su interior. Por ejemplo, cuando acude a Bernardo de </w:t>
      </w:r>
      <w:proofErr w:type="spellStart"/>
      <w:r w:rsidRPr="00D1125A">
        <w:rPr>
          <w:rFonts w:ascii="Verdana" w:hAnsi="Verdana"/>
          <w:color w:val="333333"/>
          <w:sz w:val="20"/>
          <w:szCs w:val="20"/>
        </w:rPr>
        <w:t>Claraval</w:t>
      </w:r>
      <w:proofErr w:type="spellEnd"/>
      <w:r w:rsidRPr="00D1125A">
        <w:rPr>
          <w:rFonts w:ascii="Verdana" w:hAnsi="Verdana"/>
          <w:color w:val="333333"/>
          <w:sz w:val="20"/>
          <w:szCs w:val="20"/>
        </w:rPr>
        <w:t xml:space="preserve"> buscando orientación sobre sus visiones.</w:t>
      </w:r>
    </w:p>
    <w:p w:rsidR="00D1125A" w:rsidRDefault="00D1125A" w:rsidP="007C44A4">
      <w:pPr>
        <w:numPr>
          <w:ilvl w:val="0"/>
          <w:numId w:val="1"/>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La película también nos presenta a una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orgullosa, con sentido posesivo y con ciertas reacciones fuertes. Pero esto nos sirve para darnos cuenta una vez más que los santos no son criaturas angelicales, sino que se van haciendo santos por la gracia de Dios y a partir de las propias miserias.</w:t>
      </w:r>
    </w:p>
    <w:p w:rsidR="00D1125A" w:rsidRPr="00D1125A" w:rsidRDefault="00D1125A" w:rsidP="00D1125A">
      <w:pPr>
        <w:shd w:val="clear" w:color="auto" w:fill="FFFFFF"/>
        <w:spacing w:line="360" w:lineRule="atLeast"/>
        <w:ind w:left="480"/>
        <w:rPr>
          <w:rFonts w:ascii="Verdana" w:hAnsi="Verdana"/>
          <w:color w:val="333333"/>
          <w:sz w:val="20"/>
          <w:szCs w:val="20"/>
        </w:rPr>
      </w:pPr>
    </w:p>
    <w:p w:rsidR="00D1125A" w:rsidRPr="00D1125A" w:rsidRDefault="00D1125A" w:rsidP="00D1125A">
      <w:pPr>
        <w:pStyle w:val="NormalWeb"/>
        <w:shd w:val="clear" w:color="auto" w:fill="FFFFFF"/>
        <w:spacing w:after="0"/>
        <w:jc w:val="both"/>
        <w:rPr>
          <w:rFonts w:ascii="Verdana" w:hAnsi="Verdana"/>
          <w:color w:val="333333"/>
          <w:sz w:val="20"/>
          <w:szCs w:val="20"/>
        </w:rPr>
      </w:pPr>
      <w:r w:rsidRPr="00D1125A">
        <w:rPr>
          <w:rFonts w:ascii="Verdana" w:hAnsi="Verdana"/>
          <w:color w:val="333333"/>
          <w:sz w:val="20"/>
          <w:szCs w:val="20"/>
        </w:rPr>
        <w:t>Ofrecemos dos materiales complementarios para el animador:</w:t>
      </w:r>
    </w:p>
    <w:p w:rsidR="00D1125A" w:rsidRPr="00D1125A" w:rsidRDefault="00D1125A" w:rsidP="007C44A4">
      <w:pPr>
        <w:numPr>
          <w:ilvl w:val="0"/>
          <w:numId w:val="2"/>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Benedicto XVI ofreció dos catequesis para hablarnos de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w:t>
      </w:r>
      <w:r w:rsidRPr="00D1125A">
        <w:rPr>
          <w:rStyle w:val="apple-converted-space"/>
          <w:rFonts w:ascii="Verdana" w:hAnsi="Verdana"/>
          <w:color w:val="333333"/>
          <w:sz w:val="20"/>
          <w:szCs w:val="20"/>
        </w:rPr>
        <w:t> </w:t>
      </w:r>
      <w:hyperlink r:id="rId10" w:tgtFrame="_blank" w:tooltip="Catequesis Santa Hildegarda" w:history="1">
        <w:r w:rsidRPr="00D1125A">
          <w:rPr>
            <w:rStyle w:val="Hipervnculo"/>
            <w:rFonts w:ascii="Verdana" w:hAnsi="Verdana"/>
            <w:sz w:val="20"/>
            <w:szCs w:val="20"/>
          </w:rPr>
          <w:t>catequesis1</w:t>
        </w:r>
      </w:hyperlink>
      <w:r w:rsidRPr="00D1125A">
        <w:rPr>
          <w:rStyle w:val="apple-converted-space"/>
          <w:rFonts w:ascii="Verdana" w:hAnsi="Verdana"/>
          <w:color w:val="333333"/>
          <w:sz w:val="20"/>
          <w:szCs w:val="20"/>
        </w:rPr>
        <w:t> </w:t>
      </w:r>
      <w:r w:rsidRPr="00D1125A">
        <w:rPr>
          <w:rFonts w:ascii="Verdana" w:hAnsi="Verdana"/>
          <w:color w:val="333333"/>
          <w:sz w:val="20"/>
          <w:szCs w:val="20"/>
        </w:rPr>
        <w:t>y</w:t>
      </w:r>
      <w:r w:rsidRPr="00D1125A">
        <w:rPr>
          <w:rStyle w:val="apple-converted-space"/>
          <w:rFonts w:ascii="Verdana" w:hAnsi="Verdana"/>
          <w:color w:val="333333"/>
          <w:sz w:val="20"/>
          <w:szCs w:val="20"/>
        </w:rPr>
        <w:t> </w:t>
      </w:r>
      <w:hyperlink r:id="rId11" w:tgtFrame="_blank" w:tooltip="Catequesis 2 Santa Hildegarda" w:history="1">
        <w:r w:rsidRPr="00D1125A">
          <w:rPr>
            <w:rStyle w:val="Hipervnculo"/>
            <w:rFonts w:ascii="Verdana" w:hAnsi="Verdana"/>
            <w:sz w:val="20"/>
            <w:szCs w:val="20"/>
          </w:rPr>
          <w:t>catequesis2</w:t>
        </w:r>
      </w:hyperlink>
    </w:p>
    <w:p w:rsidR="00D1125A" w:rsidRDefault="00D1125A" w:rsidP="007C44A4">
      <w:pPr>
        <w:numPr>
          <w:ilvl w:val="0"/>
          <w:numId w:val="2"/>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la crítica de</w:t>
      </w:r>
      <w:r w:rsidRPr="00D1125A">
        <w:rPr>
          <w:rStyle w:val="apple-converted-space"/>
          <w:rFonts w:ascii="Verdana" w:hAnsi="Verdana"/>
          <w:color w:val="333333"/>
          <w:sz w:val="20"/>
          <w:szCs w:val="20"/>
        </w:rPr>
        <w:t> </w:t>
      </w:r>
      <w:hyperlink r:id="rId12" w:anchor="more277780" w:tgtFrame="_blank" w:tooltip="Crítica Visi" w:history="1">
        <w:proofErr w:type="spellStart"/>
        <w:r w:rsidRPr="00D1125A">
          <w:rPr>
            <w:rStyle w:val="Hipervnculo"/>
            <w:rFonts w:ascii="Verdana" w:hAnsi="Verdana"/>
            <w:sz w:val="20"/>
            <w:szCs w:val="20"/>
          </w:rPr>
          <w:t>Peio</w:t>
        </w:r>
        <w:proofErr w:type="spellEnd"/>
        <w:r w:rsidRPr="00D1125A">
          <w:rPr>
            <w:rStyle w:val="Hipervnculo"/>
            <w:rFonts w:ascii="Verdana" w:hAnsi="Verdana"/>
            <w:sz w:val="20"/>
            <w:szCs w:val="20"/>
          </w:rPr>
          <w:t xml:space="preserve"> Sánchez</w:t>
        </w:r>
      </w:hyperlink>
    </w:p>
    <w:p w:rsidR="00D1125A" w:rsidRPr="00D1125A" w:rsidRDefault="00D1125A" w:rsidP="007C44A4">
      <w:pPr>
        <w:numPr>
          <w:ilvl w:val="0"/>
          <w:numId w:val="2"/>
        </w:numPr>
        <w:shd w:val="clear" w:color="auto" w:fill="FFFFFF"/>
        <w:spacing w:line="360" w:lineRule="atLeast"/>
        <w:ind w:left="480"/>
        <w:rPr>
          <w:rFonts w:ascii="Verdana" w:hAnsi="Verdana"/>
          <w:color w:val="333333"/>
          <w:sz w:val="20"/>
          <w:szCs w:val="20"/>
        </w:rPr>
      </w:pPr>
    </w:p>
    <w:p w:rsidR="00D1125A" w:rsidRDefault="00D1125A" w:rsidP="00D1125A">
      <w:pPr>
        <w:pStyle w:val="NormalWeb"/>
        <w:shd w:val="clear" w:color="auto" w:fill="FFFFFF"/>
        <w:spacing w:after="0"/>
        <w:jc w:val="both"/>
        <w:rPr>
          <w:rFonts w:ascii="Verdana" w:hAnsi="Verdana"/>
          <w:color w:val="333333"/>
          <w:sz w:val="20"/>
          <w:szCs w:val="20"/>
        </w:rPr>
      </w:pPr>
      <w:r w:rsidRPr="00D1125A">
        <w:rPr>
          <w:rFonts w:ascii="Verdana" w:hAnsi="Verdana"/>
          <w:color w:val="333333"/>
          <w:sz w:val="20"/>
          <w:szCs w:val="20"/>
        </w:rPr>
        <w:t xml:space="preserve">Sugerimos al animador presentar antes del visionado la figura de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sobretodo a partir de las catequesis del Papa. Así el debate posterior puede ser un poco más crítico con lo que la directora ha querido mostrarnos.</w:t>
      </w:r>
    </w:p>
    <w:p w:rsidR="00D1125A" w:rsidRPr="00D1125A" w:rsidRDefault="00D1125A" w:rsidP="00D1125A">
      <w:pPr>
        <w:pStyle w:val="NormalWeb"/>
        <w:shd w:val="clear" w:color="auto" w:fill="FFFFFF"/>
        <w:spacing w:after="0"/>
        <w:jc w:val="both"/>
        <w:rPr>
          <w:rFonts w:ascii="Verdana" w:hAnsi="Verdana"/>
          <w:color w:val="333333"/>
          <w:sz w:val="20"/>
          <w:szCs w:val="20"/>
        </w:rPr>
      </w:pPr>
    </w:p>
    <w:p w:rsidR="00D1125A" w:rsidRDefault="00D1125A" w:rsidP="00D1125A">
      <w:pPr>
        <w:pStyle w:val="Ttulo1"/>
        <w:shd w:val="clear" w:color="auto" w:fill="FFFFFF"/>
        <w:spacing w:after="0" w:line="360" w:lineRule="atLeast"/>
        <w:jc w:val="both"/>
        <w:rPr>
          <w:rFonts w:ascii="Verdana" w:hAnsi="Verdana"/>
          <w:b/>
          <w:bCs/>
          <w:color w:val="333333"/>
          <w:sz w:val="24"/>
          <w:szCs w:val="24"/>
        </w:rPr>
      </w:pPr>
      <w:proofErr w:type="gramStart"/>
      <w:r w:rsidRPr="00D1125A">
        <w:rPr>
          <w:rFonts w:ascii="Verdana" w:hAnsi="Verdana"/>
          <w:b/>
          <w:bCs/>
          <w:color w:val="333333"/>
          <w:sz w:val="24"/>
          <w:szCs w:val="24"/>
        </w:rPr>
        <w:t>4.Materiales</w:t>
      </w:r>
      <w:proofErr w:type="gramEnd"/>
      <w:r w:rsidRPr="00D1125A">
        <w:rPr>
          <w:rFonts w:ascii="Verdana" w:hAnsi="Verdana"/>
          <w:b/>
          <w:bCs/>
          <w:color w:val="333333"/>
          <w:sz w:val="24"/>
          <w:szCs w:val="24"/>
        </w:rPr>
        <w:t xml:space="preserve"> para trabajar la película.</w:t>
      </w:r>
    </w:p>
    <w:p w:rsidR="00D1125A" w:rsidRPr="00D1125A" w:rsidRDefault="00D1125A" w:rsidP="00D1125A">
      <w:pPr>
        <w:pStyle w:val="Ttulo1"/>
        <w:shd w:val="clear" w:color="auto" w:fill="FFFFFF"/>
        <w:spacing w:after="0" w:line="360" w:lineRule="atLeast"/>
        <w:jc w:val="both"/>
        <w:rPr>
          <w:rFonts w:ascii="Verdana" w:hAnsi="Verdana"/>
          <w:color w:val="333333"/>
          <w:sz w:val="24"/>
          <w:szCs w:val="24"/>
        </w:rPr>
      </w:pPr>
    </w:p>
    <w:p w:rsidR="00D1125A" w:rsidRPr="00D1125A" w:rsidRDefault="00D1125A" w:rsidP="00D1125A">
      <w:pPr>
        <w:pStyle w:val="Ttulo2"/>
        <w:shd w:val="clear" w:color="auto" w:fill="FFFFFF"/>
        <w:spacing w:after="0" w:line="360" w:lineRule="atLeast"/>
        <w:jc w:val="both"/>
        <w:rPr>
          <w:rFonts w:ascii="Verdana" w:hAnsi="Verdana"/>
          <w:b/>
          <w:bCs/>
          <w:color w:val="333333"/>
          <w:sz w:val="20"/>
          <w:szCs w:val="20"/>
        </w:rPr>
      </w:pPr>
      <w:r w:rsidRPr="00D1125A">
        <w:rPr>
          <w:rFonts w:ascii="Verdana" w:hAnsi="Verdana"/>
          <w:b/>
          <w:bCs/>
          <w:color w:val="333333"/>
          <w:sz w:val="20"/>
          <w:szCs w:val="20"/>
        </w:rPr>
        <w:t>4.1</w:t>
      </w:r>
      <w:proofErr w:type="gramStart"/>
      <w:r w:rsidRPr="00D1125A">
        <w:rPr>
          <w:rFonts w:ascii="Verdana" w:hAnsi="Verdana"/>
          <w:b/>
          <w:bCs/>
          <w:color w:val="333333"/>
          <w:sz w:val="20"/>
          <w:szCs w:val="20"/>
        </w:rPr>
        <w:t>.Ver</w:t>
      </w:r>
      <w:proofErr w:type="gramEnd"/>
      <w:r w:rsidRPr="00D1125A">
        <w:rPr>
          <w:rFonts w:ascii="Verdana" w:hAnsi="Verdana"/>
          <w:b/>
          <w:bCs/>
          <w:color w:val="333333"/>
          <w:sz w:val="20"/>
          <w:szCs w:val="20"/>
        </w:rPr>
        <w:t xml:space="preserve"> y analizar</w:t>
      </w:r>
    </w:p>
    <w:p w:rsidR="00D1125A" w:rsidRPr="00D1125A" w:rsidRDefault="00D1125A" w:rsidP="007C44A4">
      <w:pPr>
        <w:numPr>
          <w:ilvl w:val="0"/>
          <w:numId w:val="3"/>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¿Qué aspectos de la personalidad de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aparecen mejor reflejados en la película? ¿Cuáles aparecen más deficientes?</w:t>
      </w:r>
    </w:p>
    <w:p w:rsidR="00D1125A" w:rsidRPr="00D1125A" w:rsidRDefault="00D1125A" w:rsidP="007C44A4">
      <w:pPr>
        <w:numPr>
          <w:ilvl w:val="0"/>
          <w:numId w:val="3"/>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¿Cuáles son las acciones que resultan más novedosas para sus contemporáneos?</w:t>
      </w:r>
    </w:p>
    <w:p w:rsidR="00D1125A" w:rsidRPr="00D1125A" w:rsidRDefault="00D1125A" w:rsidP="007C44A4">
      <w:pPr>
        <w:numPr>
          <w:ilvl w:val="0"/>
          <w:numId w:val="3"/>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¿Cuáles son las dificultades que tiene que superar? ¿Cómo lo hace?</w:t>
      </w:r>
    </w:p>
    <w:p w:rsidR="00D1125A" w:rsidRPr="00D1125A" w:rsidRDefault="00D1125A" w:rsidP="007C44A4">
      <w:pPr>
        <w:numPr>
          <w:ilvl w:val="0"/>
          <w:numId w:val="3"/>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¿Cómo aparece en la vida de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xml:space="preserve"> la unión entre la mística y la acción?</w:t>
      </w:r>
    </w:p>
    <w:p w:rsidR="00D1125A" w:rsidRDefault="00D1125A" w:rsidP="007C44A4">
      <w:pPr>
        <w:numPr>
          <w:ilvl w:val="0"/>
          <w:numId w:val="3"/>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¿Cómo se nos presentan sus “defectos”?</w:t>
      </w:r>
    </w:p>
    <w:p w:rsidR="00D1125A" w:rsidRPr="00D1125A" w:rsidRDefault="00D1125A" w:rsidP="007C44A4">
      <w:pPr>
        <w:numPr>
          <w:ilvl w:val="0"/>
          <w:numId w:val="3"/>
        </w:numPr>
        <w:shd w:val="clear" w:color="auto" w:fill="FFFFFF"/>
        <w:spacing w:line="360" w:lineRule="atLeast"/>
        <w:ind w:left="480"/>
        <w:rPr>
          <w:rFonts w:ascii="Verdana" w:hAnsi="Verdana"/>
          <w:color w:val="333333"/>
          <w:sz w:val="20"/>
          <w:szCs w:val="20"/>
        </w:rPr>
      </w:pPr>
    </w:p>
    <w:p w:rsidR="00D1125A" w:rsidRDefault="00D1125A" w:rsidP="00D1125A">
      <w:pPr>
        <w:pStyle w:val="Ttulo2"/>
        <w:shd w:val="clear" w:color="auto" w:fill="FFFFFF"/>
        <w:spacing w:after="0" w:line="360" w:lineRule="atLeast"/>
        <w:jc w:val="both"/>
        <w:rPr>
          <w:rFonts w:ascii="Verdana" w:hAnsi="Verdana"/>
          <w:b/>
          <w:bCs/>
          <w:color w:val="333333"/>
          <w:sz w:val="20"/>
          <w:szCs w:val="20"/>
        </w:rPr>
      </w:pPr>
      <w:r w:rsidRPr="00D1125A">
        <w:rPr>
          <w:rFonts w:ascii="Verdana" w:hAnsi="Verdana"/>
          <w:b/>
          <w:bCs/>
          <w:color w:val="333333"/>
          <w:sz w:val="20"/>
          <w:szCs w:val="20"/>
        </w:rPr>
        <w:t>4.2</w:t>
      </w:r>
      <w:proofErr w:type="gramStart"/>
      <w:r w:rsidRPr="00D1125A">
        <w:rPr>
          <w:rFonts w:ascii="Verdana" w:hAnsi="Verdana"/>
          <w:b/>
          <w:bCs/>
          <w:color w:val="333333"/>
          <w:sz w:val="20"/>
          <w:szCs w:val="20"/>
        </w:rPr>
        <w:t>.Nos</w:t>
      </w:r>
      <w:proofErr w:type="gramEnd"/>
      <w:r w:rsidRPr="00D1125A">
        <w:rPr>
          <w:rFonts w:ascii="Verdana" w:hAnsi="Verdana"/>
          <w:b/>
          <w:bCs/>
          <w:color w:val="333333"/>
          <w:sz w:val="20"/>
          <w:szCs w:val="20"/>
        </w:rPr>
        <w:t xml:space="preserve"> interpela</w:t>
      </w:r>
    </w:p>
    <w:p w:rsidR="00D1125A" w:rsidRPr="00D1125A" w:rsidRDefault="00D1125A" w:rsidP="00D1125A">
      <w:pPr>
        <w:pStyle w:val="Ttulo2"/>
        <w:shd w:val="clear" w:color="auto" w:fill="FFFFFF"/>
        <w:spacing w:after="0" w:line="360" w:lineRule="atLeast"/>
        <w:jc w:val="both"/>
        <w:rPr>
          <w:rFonts w:ascii="Verdana" w:hAnsi="Verdana"/>
          <w:color w:val="333333"/>
          <w:sz w:val="20"/>
          <w:szCs w:val="20"/>
        </w:rPr>
      </w:pPr>
    </w:p>
    <w:p w:rsidR="00D1125A" w:rsidRPr="00D1125A" w:rsidRDefault="00D1125A" w:rsidP="007C44A4">
      <w:pPr>
        <w:numPr>
          <w:ilvl w:val="0"/>
          <w:numId w:val="4"/>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¿Qué es lo que más te ha llamado la atención de la persona de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w:t>
      </w:r>
    </w:p>
    <w:p w:rsidR="00D1125A" w:rsidRPr="00D1125A" w:rsidRDefault="00D1125A" w:rsidP="007C44A4">
      <w:pPr>
        <w:numPr>
          <w:ilvl w:val="0"/>
          <w:numId w:val="4"/>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¿Qué frase de sus escritos te ha tocado más? ¿Por qué?</w:t>
      </w:r>
    </w:p>
    <w:p w:rsidR="00D1125A" w:rsidRPr="00D1125A" w:rsidRDefault="00D1125A" w:rsidP="007C44A4">
      <w:pPr>
        <w:numPr>
          <w:ilvl w:val="0"/>
          <w:numId w:val="4"/>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¿Cómo compaginas en tu vida la mística y la acción?</w:t>
      </w:r>
    </w:p>
    <w:p w:rsidR="00D1125A" w:rsidRPr="00D1125A" w:rsidRDefault="00D1125A" w:rsidP="007C44A4">
      <w:pPr>
        <w:numPr>
          <w:ilvl w:val="0"/>
          <w:numId w:val="4"/>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¿En qué sentido, al ejemplo de Santa </w:t>
      </w:r>
      <w:proofErr w:type="spellStart"/>
      <w:r w:rsidRPr="00D1125A">
        <w:rPr>
          <w:rFonts w:ascii="Verdana" w:hAnsi="Verdana"/>
          <w:color w:val="333333"/>
          <w:sz w:val="20"/>
          <w:szCs w:val="20"/>
        </w:rPr>
        <w:t>Hildegarda</w:t>
      </w:r>
      <w:proofErr w:type="spellEnd"/>
      <w:r w:rsidRPr="00D1125A">
        <w:rPr>
          <w:rFonts w:ascii="Verdana" w:hAnsi="Verdana"/>
          <w:color w:val="333333"/>
          <w:sz w:val="20"/>
          <w:szCs w:val="20"/>
        </w:rPr>
        <w:t>, tú puedes ser alguien “extraordinario”? ¿Hasta dónde estás dispuesto para nadar a contracorriente?</w:t>
      </w:r>
    </w:p>
    <w:p w:rsidR="00D1125A" w:rsidRDefault="00D1125A" w:rsidP="007C44A4">
      <w:pPr>
        <w:numPr>
          <w:ilvl w:val="0"/>
          <w:numId w:val="4"/>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¿Dónde hay que reformar el mundo, la Iglesia? ¿Qué puedes hacer tú?</w:t>
      </w:r>
    </w:p>
    <w:p w:rsidR="00D1125A" w:rsidRPr="00D1125A" w:rsidRDefault="00D1125A" w:rsidP="007C44A4">
      <w:pPr>
        <w:numPr>
          <w:ilvl w:val="0"/>
          <w:numId w:val="4"/>
        </w:numPr>
        <w:shd w:val="clear" w:color="auto" w:fill="FFFFFF"/>
        <w:spacing w:line="360" w:lineRule="atLeast"/>
        <w:ind w:left="480"/>
        <w:rPr>
          <w:rFonts w:ascii="Verdana" w:hAnsi="Verdana"/>
          <w:color w:val="333333"/>
          <w:sz w:val="20"/>
          <w:szCs w:val="20"/>
        </w:rPr>
      </w:pPr>
    </w:p>
    <w:p w:rsidR="00D1125A" w:rsidRPr="00D1125A" w:rsidRDefault="00D1125A" w:rsidP="00D1125A">
      <w:pPr>
        <w:pStyle w:val="Ttulo2"/>
        <w:shd w:val="clear" w:color="auto" w:fill="FFFFFF"/>
        <w:spacing w:after="0" w:line="360" w:lineRule="atLeast"/>
        <w:jc w:val="both"/>
        <w:rPr>
          <w:rFonts w:ascii="Verdana" w:hAnsi="Verdana"/>
          <w:color w:val="333333"/>
          <w:sz w:val="20"/>
          <w:szCs w:val="20"/>
        </w:rPr>
      </w:pPr>
      <w:r w:rsidRPr="00D1125A">
        <w:rPr>
          <w:rFonts w:ascii="Verdana" w:hAnsi="Verdana"/>
          <w:b/>
          <w:bCs/>
          <w:color w:val="333333"/>
          <w:sz w:val="20"/>
          <w:szCs w:val="20"/>
        </w:rPr>
        <w:t>4.3</w:t>
      </w:r>
      <w:proofErr w:type="gramStart"/>
      <w:r w:rsidRPr="00D1125A">
        <w:rPr>
          <w:rFonts w:ascii="Verdana" w:hAnsi="Verdana"/>
          <w:b/>
          <w:bCs/>
          <w:color w:val="333333"/>
          <w:sz w:val="20"/>
          <w:szCs w:val="20"/>
        </w:rPr>
        <w:t>.Oramos</w:t>
      </w:r>
      <w:proofErr w:type="gramEnd"/>
    </w:p>
    <w:p w:rsidR="00D1125A" w:rsidRPr="00D1125A" w:rsidRDefault="00D1125A" w:rsidP="007C44A4">
      <w:pPr>
        <w:numPr>
          <w:ilvl w:val="0"/>
          <w:numId w:val="5"/>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Canto apropiado y conocido por el grupo.</w:t>
      </w:r>
    </w:p>
    <w:p w:rsidR="00D1125A" w:rsidRPr="00D1125A" w:rsidRDefault="00D1125A" w:rsidP="007C44A4">
      <w:pPr>
        <w:numPr>
          <w:ilvl w:val="0"/>
          <w:numId w:val="6"/>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ES HORA DE ASOMARSE AL INFINITO</w:t>
      </w:r>
    </w:p>
    <w:p w:rsidR="00D1125A" w:rsidRPr="00D1125A" w:rsidRDefault="00D1125A" w:rsidP="007C44A4">
      <w:pPr>
        <w:numPr>
          <w:ilvl w:val="0"/>
          <w:numId w:val="7"/>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NUESTRAS TEMPESTADES</w:t>
      </w:r>
    </w:p>
    <w:p w:rsidR="00D1125A" w:rsidRPr="00D1125A" w:rsidRDefault="00D1125A" w:rsidP="007C44A4">
      <w:pPr>
        <w:numPr>
          <w:ilvl w:val="0"/>
          <w:numId w:val="8"/>
        </w:numPr>
        <w:shd w:val="clear" w:color="auto" w:fill="FFFFFF"/>
        <w:spacing w:line="360" w:lineRule="atLeast"/>
        <w:ind w:left="480"/>
        <w:rPr>
          <w:rFonts w:ascii="Verdana" w:hAnsi="Verdana"/>
          <w:color w:val="333333"/>
          <w:sz w:val="20"/>
          <w:szCs w:val="20"/>
        </w:rPr>
      </w:pPr>
      <w:r w:rsidRPr="00D1125A">
        <w:rPr>
          <w:rFonts w:ascii="Verdana" w:hAnsi="Verdana"/>
          <w:color w:val="333333"/>
          <w:sz w:val="20"/>
          <w:szCs w:val="20"/>
        </w:rPr>
        <w:t xml:space="preserve">Palabra de Dios 1 </w:t>
      </w:r>
      <w:proofErr w:type="spellStart"/>
      <w:r w:rsidRPr="00D1125A">
        <w:rPr>
          <w:rFonts w:ascii="Verdana" w:hAnsi="Verdana"/>
          <w:color w:val="333333"/>
          <w:sz w:val="20"/>
          <w:szCs w:val="20"/>
        </w:rPr>
        <w:t>Jn</w:t>
      </w:r>
      <w:proofErr w:type="spellEnd"/>
      <w:r w:rsidRPr="00D1125A">
        <w:rPr>
          <w:rFonts w:ascii="Verdana" w:hAnsi="Verdana"/>
          <w:color w:val="333333"/>
          <w:sz w:val="20"/>
          <w:szCs w:val="20"/>
        </w:rPr>
        <w:t xml:space="preserve"> 1, 1-4</w:t>
      </w:r>
    </w:p>
    <w:p w:rsidR="00D1125A" w:rsidRPr="00D1125A" w:rsidRDefault="00D1125A" w:rsidP="007C44A4">
      <w:pPr>
        <w:numPr>
          <w:ilvl w:val="0"/>
          <w:numId w:val="9"/>
        </w:numPr>
        <w:shd w:val="clear" w:color="auto" w:fill="FFFFFF"/>
        <w:spacing w:line="360" w:lineRule="atLeast"/>
        <w:ind w:left="480"/>
        <w:rPr>
          <w:rFonts w:ascii="Verdana" w:hAnsi="Verdana"/>
          <w:color w:val="333333"/>
          <w:sz w:val="20"/>
          <w:szCs w:val="20"/>
        </w:rPr>
      </w:pPr>
      <w:r w:rsidRPr="005107E8">
        <w:rPr>
          <w:rFonts w:ascii="Verdana" w:hAnsi="Verdana"/>
          <w:b/>
          <w:bCs/>
          <w:noProof/>
          <w:color w:val="333333"/>
          <w:sz w:val="20"/>
          <w:szCs w:val="20"/>
        </w:rPr>
        <w:pict>
          <v:shape id="_x0000_s1089" type="#_x0000_t202" style="position:absolute;left:0;text-align:left;margin-left:256.9pt;margin-top:3.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3"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Pr="00D1125A">
        <w:rPr>
          <w:rFonts w:ascii="Verdana" w:hAnsi="Verdana"/>
          <w:color w:val="333333"/>
          <w:sz w:val="20"/>
          <w:szCs w:val="20"/>
        </w:rPr>
        <w:t xml:space="preserve">ACTO DE AMOR A DIOS (Santo Cura de </w:t>
      </w:r>
      <w:proofErr w:type="spellStart"/>
      <w:r w:rsidRPr="00D1125A">
        <w:rPr>
          <w:rFonts w:ascii="Verdana" w:hAnsi="Verdana"/>
          <w:color w:val="333333"/>
          <w:sz w:val="20"/>
          <w:szCs w:val="20"/>
        </w:rPr>
        <w:t>Ars</w:t>
      </w:r>
      <w:proofErr w:type="spellEnd"/>
      <w:r w:rsidRPr="00D1125A">
        <w:rPr>
          <w:rFonts w:ascii="Verdana" w:hAnsi="Verdana"/>
          <w:color w:val="333333"/>
          <w:sz w:val="20"/>
          <w:szCs w:val="20"/>
        </w:rPr>
        <w:t>)</w:t>
      </w:r>
    </w:p>
    <w:p w:rsidR="00D1125A" w:rsidRDefault="00D1125A" w:rsidP="00D1125A">
      <w:pPr>
        <w:shd w:val="clear" w:color="auto" w:fill="FFFFFF"/>
        <w:spacing w:line="360" w:lineRule="atLeast"/>
        <w:rPr>
          <w:rFonts w:ascii="Verdana" w:hAnsi="Verdana"/>
          <w:color w:val="333333"/>
          <w:sz w:val="20"/>
          <w:szCs w:val="20"/>
        </w:rPr>
      </w:pPr>
    </w:p>
    <w:p w:rsidR="00D1125A" w:rsidRDefault="00D1125A" w:rsidP="00D1125A">
      <w:pPr>
        <w:shd w:val="clear" w:color="auto" w:fill="FFFFFF"/>
        <w:spacing w:line="360" w:lineRule="atLeast"/>
        <w:rPr>
          <w:rFonts w:ascii="Verdana" w:hAnsi="Verdana"/>
          <w:color w:val="333333"/>
          <w:sz w:val="20"/>
          <w:szCs w:val="20"/>
        </w:rPr>
      </w:pPr>
    </w:p>
    <w:sectPr w:rsidR="00D1125A"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9FE"/>
    <w:multiLevelType w:val="multilevel"/>
    <w:tmpl w:val="11E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26650"/>
    <w:multiLevelType w:val="multilevel"/>
    <w:tmpl w:val="A04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673D7"/>
    <w:multiLevelType w:val="multilevel"/>
    <w:tmpl w:val="A50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B7BD8"/>
    <w:multiLevelType w:val="multilevel"/>
    <w:tmpl w:val="CF2E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70341"/>
    <w:multiLevelType w:val="multilevel"/>
    <w:tmpl w:val="20A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12255"/>
    <w:multiLevelType w:val="multilevel"/>
    <w:tmpl w:val="BC5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D64EA"/>
    <w:multiLevelType w:val="multilevel"/>
    <w:tmpl w:val="4CFE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06FC1"/>
    <w:multiLevelType w:val="multilevel"/>
    <w:tmpl w:val="06C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E7D48"/>
    <w:multiLevelType w:val="multilevel"/>
    <w:tmpl w:val="21E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4"/>
  </w:num>
  <w:num w:numId="6">
    <w:abstractNumId w:val="8"/>
  </w:num>
  <w:num w:numId="7">
    <w:abstractNumId w:val="7"/>
  </w:num>
  <w:num w:numId="8">
    <w:abstractNumId w:val="3"/>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B245B"/>
    <w:rsid w:val="002256D7"/>
    <w:rsid w:val="00237F21"/>
    <w:rsid w:val="00275DC4"/>
    <w:rsid w:val="002C72F6"/>
    <w:rsid w:val="003130E0"/>
    <w:rsid w:val="004015F1"/>
    <w:rsid w:val="00464ED4"/>
    <w:rsid w:val="004657B6"/>
    <w:rsid w:val="004D357E"/>
    <w:rsid w:val="005107E8"/>
    <w:rsid w:val="005B2D56"/>
    <w:rsid w:val="005D3F80"/>
    <w:rsid w:val="006304B5"/>
    <w:rsid w:val="006C7251"/>
    <w:rsid w:val="00785D49"/>
    <w:rsid w:val="007C44A4"/>
    <w:rsid w:val="007D6202"/>
    <w:rsid w:val="00874520"/>
    <w:rsid w:val="008D3807"/>
    <w:rsid w:val="00996C90"/>
    <w:rsid w:val="00A456EA"/>
    <w:rsid w:val="00A57448"/>
    <w:rsid w:val="00A94CBC"/>
    <w:rsid w:val="00AA2721"/>
    <w:rsid w:val="00B656EA"/>
    <w:rsid w:val="00B6773B"/>
    <w:rsid w:val="00B832FF"/>
    <w:rsid w:val="00BE68FA"/>
    <w:rsid w:val="00C10015"/>
    <w:rsid w:val="00CA4F1A"/>
    <w:rsid w:val="00D10B4C"/>
    <w:rsid w:val="00D1125A"/>
    <w:rsid w:val="00D13EE3"/>
    <w:rsid w:val="00D677D6"/>
    <w:rsid w:val="00D75E24"/>
    <w:rsid w:val="00DB1B2E"/>
    <w:rsid w:val="00DB2E40"/>
    <w:rsid w:val="00DF48D0"/>
    <w:rsid w:val="00E245CE"/>
    <w:rsid w:val="00E35A09"/>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2634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ticas-de-cine.labutaca.net/2010/09/02/vision-la-historia-de-hildegard-von-bingen-luces-y-sombras-de-una-mujer-fuerte/" TargetMode="External"/><Relationship Id="rId13" Type="http://schemas.openxmlformats.org/officeDocument/2006/relationships/hyperlink" Target="http://www.cineyvocacion.org" TargetMode="External"/><Relationship Id="rId3" Type="http://schemas.openxmlformats.org/officeDocument/2006/relationships/settings" Target="settings.xml"/><Relationship Id="rId7" Type="http://schemas.openxmlformats.org/officeDocument/2006/relationships/hyperlink" Target="http://cineyvocacion.org/vision-la-vida-de-hildegarda-de-bingen/" TargetMode="External"/><Relationship Id="rId12" Type="http://schemas.openxmlformats.org/officeDocument/2006/relationships/hyperlink" Target="http://blogs.periodistadigital.com/cine-espiritual.php/2010/08/20/p277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atican.va/holy_father/benedict_xvi/audiences/2010/documents/hf_ben-xvi_aud_20100908_sp.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atican.va/holy_father/benedict_xvi/audiences/2010/documents/hf_ben-xvi_aud_20100901_sp.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2013-10-19T11:49:00Z</dcterms:created>
  <dcterms:modified xsi:type="dcterms:W3CDTF">2013-10-19T12:00:00Z</dcterms:modified>
</cp:coreProperties>
</file>